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815EE" w14:textId="77777777" w:rsidR="00AB0ADC" w:rsidRPr="009C6764" w:rsidRDefault="009C6764">
      <w:pPr>
        <w:rPr>
          <w:rFonts w:ascii="Arial" w:hAnsi="Arial" w:cs="Arial"/>
          <w:b/>
          <w:sz w:val="24"/>
          <w:szCs w:val="24"/>
        </w:rPr>
      </w:pPr>
      <w:r w:rsidRPr="009C6764">
        <w:rPr>
          <w:rFonts w:ascii="Arial" w:hAnsi="Arial" w:cs="Arial"/>
          <w:b/>
          <w:sz w:val="24"/>
          <w:szCs w:val="24"/>
        </w:rPr>
        <w:t>So w</w:t>
      </w:r>
      <w:r w:rsidR="007A333A" w:rsidRPr="009C6764">
        <w:rPr>
          <w:rFonts w:ascii="Arial" w:hAnsi="Arial" w:cs="Arial"/>
          <w:b/>
          <w:sz w:val="24"/>
          <w:szCs w:val="24"/>
        </w:rPr>
        <w:t xml:space="preserve">hat’s </w:t>
      </w:r>
      <w:r w:rsidR="00610212" w:rsidRPr="009C6764">
        <w:rPr>
          <w:rFonts w:ascii="Arial" w:hAnsi="Arial" w:cs="Arial"/>
          <w:b/>
          <w:sz w:val="24"/>
          <w:szCs w:val="24"/>
        </w:rPr>
        <w:t>the deal with flavors</w:t>
      </w:r>
      <w:r w:rsidRPr="009C6764">
        <w:rPr>
          <w:rFonts w:ascii="Arial" w:hAnsi="Arial" w:cs="Arial"/>
          <w:b/>
          <w:sz w:val="24"/>
          <w:szCs w:val="24"/>
        </w:rPr>
        <w:t xml:space="preserve"> in e-cigarettes?</w:t>
      </w:r>
      <w:r w:rsidR="00610212" w:rsidRPr="009C6764">
        <w:rPr>
          <w:rFonts w:ascii="Arial" w:hAnsi="Arial" w:cs="Arial"/>
          <w:b/>
          <w:sz w:val="24"/>
          <w:szCs w:val="24"/>
        </w:rPr>
        <w:t xml:space="preserve"> </w:t>
      </w:r>
    </w:p>
    <w:p w14:paraId="034815EF" w14:textId="77777777" w:rsidR="006F2CC1" w:rsidRPr="009C6764" w:rsidRDefault="006F2CC1">
      <w:pPr>
        <w:rPr>
          <w:rFonts w:ascii="Arial" w:hAnsi="Arial" w:cs="Arial"/>
          <w:sz w:val="24"/>
          <w:szCs w:val="24"/>
        </w:rPr>
      </w:pPr>
      <w:r w:rsidRPr="009C6764">
        <w:rPr>
          <w:rFonts w:ascii="Arial" w:hAnsi="Arial" w:cs="Arial"/>
          <w:sz w:val="24"/>
          <w:szCs w:val="24"/>
        </w:rPr>
        <w:t>Many communities across the state of Minnesota already limit the sale o</w:t>
      </w:r>
      <w:r w:rsidR="00901464">
        <w:rPr>
          <w:rFonts w:ascii="Arial" w:hAnsi="Arial" w:cs="Arial"/>
          <w:sz w:val="24"/>
          <w:szCs w:val="24"/>
        </w:rPr>
        <w:t>f tobacco products, but only a few have</w:t>
      </w:r>
      <w:r w:rsidRPr="009C6764">
        <w:rPr>
          <w:rFonts w:ascii="Arial" w:hAnsi="Arial" w:cs="Arial"/>
          <w:sz w:val="24"/>
          <w:szCs w:val="24"/>
        </w:rPr>
        <w:t xml:space="preserve"> banned</w:t>
      </w:r>
      <w:r w:rsidR="007A333A" w:rsidRPr="009C6764">
        <w:rPr>
          <w:rFonts w:ascii="Arial" w:hAnsi="Arial" w:cs="Arial"/>
          <w:sz w:val="24"/>
          <w:szCs w:val="24"/>
        </w:rPr>
        <w:t xml:space="preserve"> flavored tobacco products</w:t>
      </w:r>
      <w:r w:rsidR="009C6764">
        <w:rPr>
          <w:rFonts w:ascii="Arial" w:hAnsi="Arial" w:cs="Arial"/>
          <w:sz w:val="24"/>
          <w:szCs w:val="24"/>
        </w:rPr>
        <w:t xml:space="preserve"> altogether</w:t>
      </w:r>
      <w:r w:rsidR="007A333A" w:rsidRPr="009C6764">
        <w:rPr>
          <w:rFonts w:ascii="Arial" w:hAnsi="Arial" w:cs="Arial"/>
          <w:sz w:val="24"/>
          <w:szCs w:val="24"/>
        </w:rPr>
        <w:t xml:space="preserve">.  </w:t>
      </w:r>
      <w:r w:rsidRPr="009C6764">
        <w:rPr>
          <w:rFonts w:ascii="Arial" w:hAnsi="Arial" w:cs="Arial"/>
          <w:sz w:val="24"/>
          <w:szCs w:val="24"/>
        </w:rPr>
        <w:t>Edina, Bloomington a</w:t>
      </w:r>
      <w:r w:rsidR="009C6764">
        <w:rPr>
          <w:rFonts w:ascii="Arial" w:hAnsi="Arial" w:cs="Arial"/>
          <w:sz w:val="24"/>
          <w:szCs w:val="24"/>
        </w:rPr>
        <w:t>nd Moorhead are just a few</w:t>
      </w:r>
      <w:r w:rsidR="007A333A" w:rsidRPr="009C6764">
        <w:rPr>
          <w:rFonts w:ascii="Arial" w:hAnsi="Arial" w:cs="Arial"/>
          <w:sz w:val="24"/>
          <w:szCs w:val="24"/>
        </w:rPr>
        <w:t xml:space="preserve"> of </w:t>
      </w:r>
      <w:r w:rsidRPr="009C6764">
        <w:rPr>
          <w:rFonts w:ascii="Arial" w:hAnsi="Arial" w:cs="Arial"/>
          <w:sz w:val="24"/>
          <w:szCs w:val="24"/>
        </w:rPr>
        <w:t>municipalities that have taken a</w:t>
      </w:r>
      <w:r w:rsidR="007A333A" w:rsidRPr="009C6764">
        <w:rPr>
          <w:rFonts w:ascii="Arial" w:hAnsi="Arial" w:cs="Arial"/>
          <w:sz w:val="24"/>
          <w:szCs w:val="24"/>
        </w:rPr>
        <w:t xml:space="preserve"> strong stance and </w:t>
      </w:r>
      <w:r w:rsidR="009C6764">
        <w:rPr>
          <w:rFonts w:ascii="Arial" w:hAnsi="Arial" w:cs="Arial"/>
          <w:sz w:val="24"/>
          <w:szCs w:val="24"/>
        </w:rPr>
        <w:t>banned all flavored tobacco products</w:t>
      </w:r>
      <w:r w:rsidRPr="009C6764">
        <w:rPr>
          <w:rFonts w:ascii="Arial" w:hAnsi="Arial" w:cs="Arial"/>
          <w:sz w:val="24"/>
          <w:szCs w:val="24"/>
        </w:rPr>
        <w:t>.  Communities like Minneapolis, St</w:t>
      </w:r>
      <w:r w:rsidR="009C6764">
        <w:rPr>
          <w:rFonts w:ascii="Arial" w:hAnsi="Arial" w:cs="Arial"/>
          <w:sz w:val="24"/>
          <w:szCs w:val="24"/>
        </w:rPr>
        <w:t>.</w:t>
      </w:r>
      <w:r w:rsidRPr="009C6764">
        <w:rPr>
          <w:rFonts w:ascii="Arial" w:hAnsi="Arial" w:cs="Arial"/>
          <w:sz w:val="24"/>
          <w:szCs w:val="24"/>
        </w:rPr>
        <w:t xml:space="preserve"> Paul and Duluth currently only allow</w:t>
      </w:r>
      <w:r w:rsidR="007A333A" w:rsidRPr="009C6764">
        <w:rPr>
          <w:rFonts w:ascii="Arial" w:hAnsi="Arial" w:cs="Arial"/>
          <w:sz w:val="24"/>
          <w:szCs w:val="24"/>
        </w:rPr>
        <w:t xml:space="preserve"> for</w:t>
      </w:r>
      <w:r w:rsidRPr="009C6764">
        <w:rPr>
          <w:rFonts w:ascii="Arial" w:hAnsi="Arial" w:cs="Arial"/>
          <w:sz w:val="24"/>
          <w:szCs w:val="24"/>
        </w:rPr>
        <w:t xml:space="preserve"> the sale of flavored tobacco products</w:t>
      </w:r>
      <w:r w:rsidR="009C6764">
        <w:rPr>
          <w:rFonts w:ascii="Arial" w:hAnsi="Arial" w:cs="Arial"/>
          <w:sz w:val="24"/>
          <w:szCs w:val="24"/>
        </w:rPr>
        <w:t xml:space="preserve"> in </w:t>
      </w:r>
      <w:r w:rsidRPr="009C6764">
        <w:rPr>
          <w:rFonts w:ascii="Arial" w:hAnsi="Arial" w:cs="Arial"/>
          <w:sz w:val="24"/>
          <w:szCs w:val="24"/>
        </w:rPr>
        <w:t xml:space="preserve">adult only stores.  And yet youth are still getting </w:t>
      </w:r>
      <w:r w:rsidR="009C6764">
        <w:rPr>
          <w:rFonts w:ascii="Arial" w:hAnsi="Arial" w:cs="Arial"/>
          <w:sz w:val="24"/>
          <w:szCs w:val="24"/>
        </w:rPr>
        <w:t xml:space="preserve">their hands on </w:t>
      </w:r>
      <w:r w:rsidRPr="009C6764">
        <w:rPr>
          <w:rFonts w:ascii="Arial" w:hAnsi="Arial" w:cs="Arial"/>
          <w:sz w:val="24"/>
          <w:szCs w:val="24"/>
        </w:rPr>
        <w:t xml:space="preserve">flavored e-cigs.  </w:t>
      </w:r>
    </w:p>
    <w:p w14:paraId="034815F0" w14:textId="77777777" w:rsidR="006F2CC1" w:rsidRPr="009C6764" w:rsidRDefault="007A333A">
      <w:pPr>
        <w:rPr>
          <w:rFonts w:ascii="Arial" w:hAnsi="Arial" w:cs="Arial"/>
          <w:sz w:val="24"/>
          <w:szCs w:val="24"/>
        </w:rPr>
      </w:pPr>
      <w:r w:rsidRPr="009C6764">
        <w:rPr>
          <w:rFonts w:ascii="Arial" w:hAnsi="Arial" w:cs="Arial"/>
          <w:sz w:val="24"/>
          <w:szCs w:val="24"/>
        </w:rPr>
        <w:t xml:space="preserve">It is important to point out that flavored e-cigarettes are marketed specifically to </w:t>
      </w:r>
      <w:r w:rsidR="009C6764">
        <w:rPr>
          <w:rFonts w:ascii="Arial" w:hAnsi="Arial" w:cs="Arial"/>
          <w:sz w:val="24"/>
          <w:szCs w:val="24"/>
        </w:rPr>
        <w:t>appeal to youth. E</w:t>
      </w:r>
      <w:r w:rsidRPr="009C6764">
        <w:rPr>
          <w:rFonts w:ascii="Arial" w:hAnsi="Arial" w:cs="Arial"/>
          <w:sz w:val="24"/>
          <w:szCs w:val="24"/>
        </w:rPr>
        <w:t xml:space="preserve">vidence shows that youth are drawn to the sweet flavors that are designed to mimic candy and fruit.  </w:t>
      </w:r>
      <w:r w:rsidR="00BC7088">
        <w:rPr>
          <w:rFonts w:ascii="Arial" w:hAnsi="Arial" w:cs="Arial"/>
          <w:sz w:val="24"/>
          <w:szCs w:val="24"/>
        </w:rPr>
        <w:t>Big tobacco also uses</w:t>
      </w:r>
      <w:r w:rsidR="009C6764">
        <w:rPr>
          <w:rFonts w:ascii="Arial" w:hAnsi="Arial" w:cs="Arial"/>
          <w:sz w:val="24"/>
          <w:szCs w:val="24"/>
        </w:rPr>
        <w:t xml:space="preserve"> brand recognition as a tactic</w:t>
      </w:r>
      <w:r w:rsidRPr="009C6764">
        <w:rPr>
          <w:rFonts w:ascii="Arial" w:hAnsi="Arial" w:cs="Arial"/>
          <w:sz w:val="24"/>
          <w:szCs w:val="24"/>
        </w:rPr>
        <w:t>, for instance taking a kids cereal like Fruity Pebbl</w:t>
      </w:r>
      <w:r w:rsidR="00B8605B">
        <w:rPr>
          <w:rFonts w:ascii="Arial" w:hAnsi="Arial" w:cs="Arial"/>
          <w:sz w:val="24"/>
          <w:szCs w:val="24"/>
        </w:rPr>
        <w:t>es and using the name and image</w:t>
      </w:r>
      <w:r w:rsidRPr="009C6764">
        <w:rPr>
          <w:rFonts w:ascii="Arial" w:hAnsi="Arial" w:cs="Arial"/>
          <w:sz w:val="24"/>
          <w:szCs w:val="24"/>
        </w:rPr>
        <w:t xml:space="preserve"> to </w:t>
      </w:r>
      <w:r w:rsidR="00B8605B">
        <w:rPr>
          <w:rFonts w:ascii="Arial" w:hAnsi="Arial" w:cs="Arial"/>
          <w:sz w:val="24"/>
          <w:szCs w:val="24"/>
        </w:rPr>
        <w:t xml:space="preserve">create a flavor profile, appealing </w:t>
      </w:r>
      <w:r w:rsidRPr="009C6764">
        <w:rPr>
          <w:rFonts w:ascii="Arial" w:hAnsi="Arial" w:cs="Arial"/>
          <w:sz w:val="24"/>
          <w:szCs w:val="24"/>
        </w:rPr>
        <w:t xml:space="preserve">directly to youth.  </w:t>
      </w:r>
      <w:r w:rsidR="00B8605B">
        <w:rPr>
          <w:rFonts w:ascii="Arial" w:hAnsi="Arial" w:cs="Arial"/>
          <w:sz w:val="24"/>
          <w:szCs w:val="24"/>
        </w:rPr>
        <w:t>The</w:t>
      </w:r>
      <w:r w:rsidR="00BC7088">
        <w:rPr>
          <w:rFonts w:ascii="Arial" w:hAnsi="Arial" w:cs="Arial"/>
          <w:sz w:val="24"/>
          <w:szCs w:val="24"/>
        </w:rPr>
        <w:t xml:space="preserve"> flavors are</w:t>
      </w:r>
      <w:r w:rsidRPr="009C6764">
        <w:rPr>
          <w:rFonts w:ascii="Arial" w:hAnsi="Arial" w:cs="Arial"/>
          <w:sz w:val="24"/>
          <w:szCs w:val="24"/>
        </w:rPr>
        <w:t xml:space="preserve"> often the reason youth first try vaping</w:t>
      </w:r>
      <w:r w:rsidR="00B8605B">
        <w:rPr>
          <w:rFonts w:ascii="Arial" w:hAnsi="Arial" w:cs="Arial"/>
          <w:sz w:val="24"/>
          <w:szCs w:val="24"/>
        </w:rPr>
        <w:t>.  T</w:t>
      </w:r>
      <w:r w:rsidRPr="009C6764">
        <w:rPr>
          <w:rFonts w:ascii="Arial" w:hAnsi="Arial" w:cs="Arial"/>
          <w:sz w:val="24"/>
          <w:szCs w:val="24"/>
        </w:rPr>
        <w:t xml:space="preserve">hey are curious.   </w:t>
      </w:r>
    </w:p>
    <w:p w14:paraId="034815F1" w14:textId="77777777" w:rsidR="006F2CC1" w:rsidRPr="009C6764" w:rsidRDefault="00F83B81">
      <w:pPr>
        <w:rPr>
          <w:rFonts w:ascii="Arial" w:hAnsi="Arial" w:cs="Arial"/>
          <w:sz w:val="24"/>
          <w:szCs w:val="24"/>
        </w:rPr>
      </w:pPr>
      <w:r w:rsidRPr="009C6764">
        <w:rPr>
          <w:rFonts w:ascii="Arial" w:hAnsi="Arial" w:cs="Arial"/>
          <w:sz w:val="24"/>
          <w:szCs w:val="24"/>
        </w:rPr>
        <w:t xml:space="preserve">Flavors </w:t>
      </w:r>
      <w:r w:rsidR="007A333A" w:rsidRPr="009C6764">
        <w:rPr>
          <w:rFonts w:ascii="Arial" w:hAnsi="Arial" w:cs="Arial"/>
          <w:sz w:val="24"/>
          <w:szCs w:val="24"/>
        </w:rPr>
        <w:t xml:space="preserve">are </w:t>
      </w:r>
      <w:r w:rsidR="00B8605B">
        <w:rPr>
          <w:rFonts w:ascii="Arial" w:hAnsi="Arial" w:cs="Arial"/>
          <w:sz w:val="24"/>
          <w:szCs w:val="24"/>
        </w:rPr>
        <w:t xml:space="preserve">often </w:t>
      </w:r>
      <w:r w:rsidR="007A333A" w:rsidRPr="009C6764">
        <w:rPr>
          <w:rFonts w:ascii="Arial" w:hAnsi="Arial" w:cs="Arial"/>
          <w:sz w:val="24"/>
          <w:szCs w:val="24"/>
        </w:rPr>
        <w:t xml:space="preserve">divided into 3 categories, </w:t>
      </w:r>
      <w:r w:rsidRPr="009C6764">
        <w:rPr>
          <w:rFonts w:ascii="Arial" w:hAnsi="Arial" w:cs="Arial"/>
          <w:sz w:val="24"/>
          <w:szCs w:val="24"/>
        </w:rPr>
        <w:t>fr</w:t>
      </w:r>
      <w:r w:rsidR="007A333A" w:rsidRPr="009C6764">
        <w:rPr>
          <w:rFonts w:ascii="Arial" w:hAnsi="Arial" w:cs="Arial"/>
          <w:sz w:val="24"/>
          <w:szCs w:val="24"/>
        </w:rPr>
        <w:t xml:space="preserve">uit, sweet or cooling.  However </w:t>
      </w:r>
      <w:r w:rsidRPr="009C6764">
        <w:rPr>
          <w:rFonts w:ascii="Arial" w:hAnsi="Arial" w:cs="Arial"/>
          <w:sz w:val="24"/>
          <w:szCs w:val="24"/>
        </w:rPr>
        <w:t>a 4</w:t>
      </w:r>
      <w:r w:rsidRPr="009C6764">
        <w:rPr>
          <w:rFonts w:ascii="Arial" w:hAnsi="Arial" w:cs="Arial"/>
          <w:sz w:val="24"/>
          <w:szCs w:val="24"/>
          <w:vertAlign w:val="superscript"/>
        </w:rPr>
        <w:t>th</w:t>
      </w:r>
      <w:r w:rsidRPr="009C6764">
        <w:rPr>
          <w:rFonts w:ascii="Arial" w:hAnsi="Arial" w:cs="Arial"/>
          <w:sz w:val="24"/>
          <w:szCs w:val="24"/>
        </w:rPr>
        <w:t xml:space="preserve"> category </w:t>
      </w:r>
      <w:r w:rsidR="007A333A" w:rsidRPr="009C6764">
        <w:rPr>
          <w:rFonts w:ascii="Arial" w:hAnsi="Arial" w:cs="Arial"/>
          <w:sz w:val="24"/>
          <w:szCs w:val="24"/>
        </w:rPr>
        <w:t>has e</w:t>
      </w:r>
      <w:r w:rsidR="00B8605B">
        <w:rPr>
          <w:rFonts w:ascii="Arial" w:hAnsi="Arial" w:cs="Arial"/>
          <w:sz w:val="24"/>
          <w:szCs w:val="24"/>
        </w:rPr>
        <w:t xml:space="preserve">merged, </w:t>
      </w:r>
      <w:r w:rsidR="007A333A" w:rsidRPr="009C6764">
        <w:rPr>
          <w:rFonts w:ascii="Arial" w:hAnsi="Arial" w:cs="Arial"/>
          <w:sz w:val="24"/>
          <w:szCs w:val="24"/>
        </w:rPr>
        <w:t xml:space="preserve">blended flavors.  </w:t>
      </w:r>
      <w:r w:rsidR="00B8605B">
        <w:rPr>
          <w:rFonts w:ascii="Arial" w:hAnsi="Arial" w:cs="Arial"/>
          <w:sz w:val="24"/>
          <w:szCs w:val="24"/>
        </w:rPr>
        <w:t>An e</w:t>
      </w:r>
      <w:r w:rsidR="00BC7088">
        <w:rPr>
          <w:rFonts w:ascii="Arial" w:hAnsi="Arial" w:cs="Arial"/>
          <w:sz w:val="24"/>
          <w:szCs w:val="24"/>
        </w:rPr>
        <w:t xml:space="preserve">xample of this is the ever popular </w:t>
      </w:r>
      <w:r w:rsidRPr="009C6764">
        <w:rPr>
          <w:rFonts w:ascii="Arial" w:hAnsi="Arial" w:cs="Arial"/>
          <w:sz w:val="24"/>
          <w:szCs w:val="24"/>
        </w:rPr>
        <w:t>mango ice</w:t>
      </w:r>
      <w:r w:rsidR="00BC7088">
        <w:rPr>
          <w:rFonts w:ascii="Arial" w:hAnsi="Arial" w:cs="Arial"/>
          <w:sz w:val="24"/>
          <w:szCs w:val="24"/>
        </w:rPr>
        <w:t xml:space="preserve"> flavor.  This is a</w:t>
      </w:r>
      <w:r w:rsidRPr="009C6764">
        <w:rPr>
          <w:rFonts w:ascii="Arial" w:hAnsi="Arial" w:cs="Arial"/>
          <w:sz w:val="24"/>
          <w:szCs w:val="24"/>
        </w:rPr>
        <w:t xml:space="preserve"> combination of</w:t>
      </w:r>
      <w:r w:rsidR="00B8605B">
        <w:rPr>
          <w:rFonts w:ascii="Arial" w:hAnsi="Arial" w:cs="Arial"/>
          <w:sz w:val="24"/>
          <w:szCs w:val="24"/>
        </w:rPr>
        <w:t xml:space="preserve"> the sweet</w:t>
      </w:r>
      <w:r w:rsidRPr="009C6764">
        <w:rPr>
          <w:rFonts w:ascii="Arial" w:hAnsi="Arial" w:cs="Arial"/>
          <w:sz w:val="24"/>
          <w:szCs w:val="24"/>
        </w:rPr>
        <w:t xml:space="preserve"> mango fruit</w:t>
      </w:r>
      <w:r w:rsidR="00BC7088">
        <w:rPr>
          <w:rFonts w:ascii="Arial" w:hAnsi="Arial" w:cs="Arial"/>
          <w:sz w:val="24"/>
          <w:szCs w:val="24"/>
        </w:rPr>
        <w:t xml:space="preserve"> </w:t>
      </w:r>
      <w:r w:rsidR="00B8605B">
        <w:rPr>
          <w:rFonts w:ascii="Arial" w:hAnsi="Arial" w:cs="Arial"/>
          <w:sz w:val="24"/>
          <w:szCs w:val="24"/>
        </w:rPr>
        <w:t xml:space="preserve">and </w:t>
      </w:r>
      <w:r w:rsidRPr="009C6764">
        <w:rPr>
          <w:rFonts w:ascii="Arial" w:hAnsi="Arial" w:cs="Arial"/>
          <w:sz w:val="24"/>
          <w:szCs w:val="24"/>
        </w:rPr>
        <w:t>menthol</w:t>
      </w:r>
      <w:r w:rsidR="00BC7088">
        <w:rPr>
          <w:rFonts w:ascii="Arial" w:hAnsi="Arial" w:cs="Arial"/>
          <w:sz w:val="24"/>
          <w:szCs w:val="24"/>
        </w:rPr>
        <w:t>.  The addition of the menthol has a very specific role, it cools and</w:t>
      </w:r>
      <w:r w:rsidR="001D0259" w:rsidRPr="009C6764">
        <w:rPr>
          <w:rFonts w:ascii="Arial" w:hAnsi="Arial" w:cs="Arial"/>
          <w:sz w:val="24"/>
          <w:szCs w:val="24"/>
        </w:rPr>
        <w:t xml:space="preserve"> </w:t>
      </w:r>
      <w:r w:rsidRPr="009C6764">
        <w:rPr>
          <w:rFonts w:ascii="Arial" w:hAnsi="Arial" w:cs="Arial"/>
          <w:sz w:val="24"/>
          <w:szCs w:val="24"/>
        </w:rPr>
        <w:t>cover</w:t>
      </w:r>
      <w:r w:rsidR="007A333A" w:rsidRPr="009C6764">
        <w:rPr>
          <w:rFonts w:ascii="Arial" w:hAnsi="Arial" w:cs="Arial"/>
          <w:sz w:val="24"/>
          <w:szCs w:val="24"/>
        </w:rPr>
        <w:t>s</w:t>
      </w:r>
      <w:r w:rsidRPr="009C6764">
        <w:rPr>
          <w:rFonts w:ascii="Arial" w:hAnsi="Arial" w:cs="Arial"/>
          <w:sz w:val="24"/>
          <w:szCs w:val="24"/>
        </w:rPr>
        <w:t xml:space="preserve"> up the harsh and irritable effects</w:t>
      </w:r>
      <w:r w:rsidR="001D0259" w:rsidRPr="009C6764">
        <w:rPr>
          <w:rFonts w:ascii="Arial" w:hAnsi="Arial" w:cs="Arial"/>
          <w:sz w:val="24"/>
          <w:szCs w:val="24"/>
        </w:rPr>
        <w:t xml:space="preserve"> of vaping.  </w:t>
      </w:r>
      <w:r w:rsidR="00B8605B">
        <w:rPr>
          <w:rFonts w:ascii="Arial" w:hAnsi="Arial" w:cs="Arial"/>
          <w:sz w:val="24"/>
          <w:szCs w:val="24"/>
        </w:rPr>
        <w:t>The flavor</w:t>
      </w:r>
      <w:r w:rsidR="001D0259" w:rsidRPr="009C6764">
        <w:rPr>
          <w:rFonts w:ascii="Arial" w:hAnsi="Arial" w:cs="Arial"/>
          <w:sz w:val="24"/>
          <w:szCs w:val="24"/>
        </w:rPr>
        <w:t xml:space="preserve"> hide</w:t>
      </w:r>
      <w:r w:rsidR="00B8605B">
        <w:rPr>
          <w:rFonts w:ascii="Arial" w:hAnsi="Arial" w:cs="Arial"/>
          <w:sz w:val="24"/>
          <w:szCs w:val="24"/>
        </w:rPr>
        <w:t>s</w:t>
      </w:r>
      <w:r w:rsidR="001D0259" w:rsidRPr="009C6764">
        <w:rPr>
          <w:rFonts w:ascii="Arial" w:hAnsi="Arial" w:cs="Arial"/>
          <w:sz w:val="24"/>
          <w:szCs w:val="24"/>
        </w:rPr>
        <w:t xml:space="preserve"> the bitter taste of nicotine and numb</w:t>
      </w:r>
      <w:r w:rsidR="00B8605B">
        <w:rPr>
          <w:rFonts w:ascii="Arial" w:hAnsi="Arial" w:cs="Arial"/>
          <w:sz w:val="24"/>
          <w:szCs w:val="24"/>
        </w:rPr>
        <w:t>s</w:t>
      </w:r>
      <w:r w:rsidR="001D0259" w:rsidRPr="009C6764">
        <w:rPr>
          <w:rFonts w:ascii="Arial" w:hAnsi="Arial" w:cs="Arial"/>
          <w:sz w:val="24"/>
          <w:szCs w:val="24"/>
        </w:rPr>
        <w:t xml:space="preserve"> the burning</w:t>
      </w:r>
      <w:r w:rsidR="00B8605B">
        <w:rPr>
          <w:rFonts w:ascii="Arial" w:hAnsi="Arial" w:cs="Arial"/>
          <w:sz w:val="24"/>
          <w:szCs w:val="24"/>
        </w:rPr>
        <w:t xml:space="preserve"> sensation</w:t>
      </w:r>
      <w:r w:rsidR="001D0259" w:rsidRPr="009C6764">
        <w:rPr>
          <w:rFonts w:ascii="Arial" w:hAnsi="Arial" w:cs="Arial"/>
          <w:sz w:val="24"/>
          <w:szCs w:val="24"/>
        </w:rPr>
        <w:t xml:space="preserve"> as it is absorbed</w:t>
      </w:r>
      <w:r w:rsidR="00901464">
        <w:rPr>
          <w:rFonts w:ascii="Arial" w:hAnsi="Arial" w:cs="Arial"/>
          <w:sz w:val="24"/>
          <w:szCs w:val="24"/>
        </w:rPr>
        <w:t xml:space="preserve"> into the soft tissue</w:t>
      </w:r>
      <w:r w:rsidR="00BC7088">
        <w:rPr>
          <w:rFonts w:ascii="Arial" w:hAnsi="Arial" w:cs="Arial"/>
          <w:sz w:val="24"/>
          <w:szCs w:val="24"/>
        </w:rPr>
        <w:t xml:space="preserve"> of the lungs</w:t>
      </w:r>
      <w:r w:rsidR="001D0259" w:rsidRPr="009C6764">
        <w:rPr>
          <w:rFonts w:ascii="Arial" w:hAnsi="Arial" w:cs="Arial"/>
          <w:sz w:val="24"/>
          <w:szCs w:val="24"/>
        </w:rPr>
        <w:t>.  Thus,</w:t>
      </w:r>
      <w:r w:rsidRPr="009C6764">
        <w:rPr>
          <w:rFonts w:ascii="Arial" w:hAnsi="Arial" w:cs="Arial"/>
          <w:sz w:val="24"/>
          <w:szCs w:val="24"/>
        </w:rPr>
        <w:t xml:space="preserve"> counterbalancing a barrier that may otherwise prevent youth and young adults from using high potency nicotine.  </w:t>
      </w:r>
    </w:p>
    <w:p w14:paraId="034815F2" w14:textId="0F9B67B1" w:rsidR="00F83B81" w:rsidRPr="009C6764" w:rsidRDefault="00F83B81">
      <w:pPr>
        <w:rPr>
          <w:rFonts w:ascii="Arial" w:hAnsi="Arial" w:cs="Arial"/>
          <w:sz w:val="24"/>
          <w:szCs w:val="24"/>
        </w:rPr>
      </w:pPr>
      <w:r w:rsidRPr="009C6764">
        <w:rPr>
          <w:rFonts w:ascii="Arial" w:hAnsi="Arial" w:cs="Arial"/>
          <w:sz w:val="24"/>
          <w:szCs w:val="24"/>
        </w:rPr>
        <w:t>Despite t</w:t>
      </w:r>
      <w:r w:rsidR="00901464">
        <w:rPr>
          <w:rFonts w:ascii="Arial" w:hAnsi="Arial" w:cs="Arial"/>
          <w:sz w:val="24"/>
          <w:szCs w:val="24"/>
        </w:rPr>
        <w:t>he best efforts of our communities</w:t>
      </w:r>
      <w:r w:rsidRPr="009C6764">
        <w:rPr>
          <w:rFonts w:ascii="Arial" w:hAnsi="Arial" w:cs="Arial"/>
          <w:sz w:val="24"/>
          <w:szCs w:val="24"/>
        </w:rPr>
        <w:t xml:space="preserve">, youth </w:t>
      </w:r>
      <w:r w:rsidR="00C50206" w:rsidRPr="009C6764">
        <w:rPr>
          <w:rFonts w:ascii="Arial" w:hAnsi="Arial" w:cs="Arial"/>
          <w:sz w:val="24"/>
          <w:szCs w:val="24"/>
        </w:rPr>
        <w:t>are st</w:t>
      </w:r>
      <w:r w:rsidRPr="009C6764">
        <w:rPr>
          <w:rFonts w:ascii="Arial" w:hAnsi="Arial" w:cs="Arial"/>
          <w:sz w:val="24"/>
          <w:szCs w:val="24"/>
        </w:rPr>
        <w:t>ill accessing f</w:t>
      </w:r>
      <w:r w:rsidR="00C50206" w:rsidRPr="009C6764">
        <w:rPr>
          <w:rFonts w:ascii="Arial" w:hAnsi="Arial" w:cs="Arial"/>
          <w:sz w:val="24"/>
          <w:szCs w:val="24"/>
        </w:rPr>
        <w:t>lavored devices.  Many continue</w:t>
      </w:r>
      <w:r w:rsidRPr="009C6764">
        <w:rPr>
          <w:rFonts w:ascii="Arial" w:hAnsi="Arial" w:cs="Arial"/>
          <w:sz w:val="24"/>
          <w:szCs w:val="24"/>
        </w:rPr>
        <w:t xml:space="preserve"> to get products from</w:t>
      </w:r>
      <w:r w:rsidR="001D0259" w:rsidRPr="009C6764">
        <w:rPr>
          <w:rFonts w:ascii="Arial" w:hAnsi="Arial" w:cs="Arial"/>
          <w:sz w:val="24"/>
          <w:szCs w:val="24"/>
        </w:rPr>
        <w:t xml:space="preserve"> </w:t>
      </w:r>
      <w:r w:rsidR="00C50206" w:rsidRPr="009C6764">
        <w:rPr>
          <w:rFonts w:ascii="Arial" w:hAnsi="Arial" w:cs="Arial"/>
          <w:sz w:val="24"/>
          <w:szCs w:val="24"/>
        </w:rPr>
        <w:t>friends, older young adults and even</w:t>
      </w:r>
      <w:r w:rsidR="001D0259" w:rsidRPr="009C6764">
        <w:rPr>
          <w:rFonts w:ascii="Arial" w:hAnsi="Arial" w:cs="Arial"/>
          <w:sz w:val="24"/>
          <w:szCs w:val="24"/>
        </w:rPr>
        <w:t xml:space="preserve"> online</w:t>
      </w:r>
      <w:r w:rsidR="00B8605B">
        <w:rPr>
          <w:rFonts w:ascii="Arial" w:hAnsi="Arial" w:cs="Arial"/>
          <w:sz w:val="24"/>
          <w:szCs w:val="24"/>
        </w:rPr>
        <w:t xml:space="preserve"> retailers</w:t>
      </w:r>
      <w:r w:rsidR="001D0259" w:rsidRPr="009C6764">
        <w:rPr>
          <w:rFonts w:ascii="Arial" w:hAnsi="Arial" w:cs="Arial"/>
          <w:sz w:val="24"/>
          <w:szCs w:val="24"/>
        </w:rPr>
        <w:t>.  Advocates</w:t>
      </w:r>
      <w:r w:rsidR="009C6764" w:rsidRPr="009C6764">
        <w:rPr>
          <w:rFonts w:ascii="Arial" w:hAnsi="Arial" w:cs="Arial"/>
          <w:sz w:val="24"/>
          <w:szCs w:val="24"/>
        </w:rPr>
        <w:t xml:space="preserve"> and coalitions throughout the state</w:t>
      </w:r>
      <w:r w:rsidR="001D0259" w:rsidRPr="009C6764">
        <w:rPr>
          <w:rFonts w:ascii="Arial" w:hAnsi="Arial" w:cs="Arial"/>
          <w:sz w:val="24"/>
          <w:szCs w:val="24"/>
        </w:rPr>
        <w:t xml:space="preserve"> continue to </w:t>
      </w:r>
      <w:r w:rsidR="009C6764" w:rsidRPr="009C6764">
        <w:rPr>
          <w:rFonts w:ascii="Arial" w:hAnsi="Arial" w:cs="Arial"/>
          <w:sz w:val="24"/>
          <w:szCs w:val="24"/>
        </w:rPr>
        <w:t xml:space="preserve">work to educate communities and create safeguards for youth and young adults.  Please continue talking to your teens about vaping.  Feel free to reach out to Candi Davenport at </w:t>
      </w:r>
      <w:r w:rsidR="00903D37">
        <w:rPr>
          <w:rStyle w:val="Hyperlink"/>
          <w:rFonts w:ascii="Arial" w:hAnsi="Arial" w:cs="Arial"/>
          <w:sz w:val="24"/>
          <w:szCs w:val="24"/>
        </w:rPr>
        <w:t>cdavenport@</w:t>
      </w:r>
      <w:r w:rsidR="00C94094">
        <w:rPr>
          <w:rStyle w:val="Hyperlink"/>
          <w:rFonts w:ascii="Arial" w:hAnsi="Arial" w:cs="Arial"/>
          <w:sz w:val="24"/>
          <w:szCs w:val="24"/>
        </w:rPr>
        <w:t>relatemn</w:t>
      </w:r>
      <w:r w:rsidR="00903D37">
        <w:rPr>
          <w:rStyle w:val="Hyperlink"/>
          <w:rFonts w:ascii="Arial" w:hAnsi="Arial" w:cs="Arial"/>
          <w:sz w:val="24"/>
          <w:szCs w:val="24"/>
        </w:rPr>
        <w:t>.org</w:t>
      </w:r>
      <w:r w:rsidR="00B8605B">
        <w:rPr>
          <w:rFonts w:ascii="Arial" w:hAnsi="Arial" w:cs="Arial"/>
          <w:sz w:val="24"/>
          <w:szCs w:val="24"/>
        </w:rPr>
        <w:t xml:space="preserve"> for additional resource and support</w:t>
      </w:r>
      <w:r w:rsidR="009C6764" w:rsidRPr="009C6764">
        <w:rPr>
          <w:rFonts w:ascii="Arial" w:hAnsi="Arial" w:cs="Arial"/>
          <w:sz w:val="24"/>
          <w:szCs w:val="24"/>
        </w:rPr>
        <w:t xml:space="preserve">. </w:t>
      </w:r>
    </w:p>
    <w:sectPr w:rsidR="00F83B81" w:rsidRPr="009C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212"/>
    <w:rsid w:val="000A0B7E"/>
    <w:rsid w:val="001D0259"/>
    <w:rsid w:val="00291A79"/>
    <w:rsid w:val="00610212"/>
    <w:rsid w:val="006F2CC1"/>
    <w:rsid w:val="007A333A"/>
    <w:rsid w:val="00901464"/>
    <w:rsid w:val="00903D37"/>
    <w:rsid w:val="009C6764"/>
    <w:rsid w:val="00AA5103"/>
    <w:rsid w:val="00AB0ADC"/>
    <w:rsid w:val="00B8605B"/>
    <w:rsid w:val="00BC7088"/>
    <w:rsid w:val="00C50206"/>
    <w:rsid w:val="00C84A60"/>
    <w:rsid w:val="00C94094"/>
    <w:rsid w:val="00DC5DFE"/>
    <w:rsid w:val="00F8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815EE"/>
  <w15:chartTrackingRefBased/>
  <w15:docId w15:val="{DE4F5336-851A-4713-959F-11381115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67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 Davenport</dc:creator>
  <cp:keywords/>
  <dc:description/>
  <cp:lastModifiedBy>Candi Davenport</cp:lastModifiedBy>
  <cp:revision>2</cp:revision>
  <dcterms:created xsi:type="dcterms:W3CDTF">2024-09-26T17:37:00Z</dcterms:created>
  <dcterms:modified xsi:type="dcterms:W3CDTF">2024-09-26T17:37:00Z</dcterms:modified>
</cp:coreProperties>
</file>